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EF" w:rsidRPr="002834EF" w:rsidRDefault="002834EF" w:rsidP="002834EF">
      <w:pPr>
        <w:spacing w:after="0" w:line="240" w:lineRule="auto"/>
        <w:jc w:val="center"/>
        <w:rPr>
          <w:rFonts w:ascii="Times New Roman" w:eastAsia="Times New Roman" w:hAnsi="Times New Roman" w:cs="Times New Roman"/>
          <w:b/>
          <w:bCs/>
          <w:color w:val="0000FF"/>
          <w:sz w:val="40"/>
          <w:szCs w:val="40"/>
        </w:rPr>
      </w:pPr>
      <w:r w:rsidRPr="002834EF">
        <w:rPr>
          <w:rFonts w:ascii="Times New Roman" w:eastAsia="Times New Roman" w:hAnsi="Times New Roman" w:cs="Times New Roman"/>
          <w:b/>
          <w:bCs/>
          <w:color w:val="0000FF"/>
          <w:sz w:val="40"/>
          <w:szCs w:val="40"/>
        </w:rPr>
        <w:t>Author Guidelines</w:t>
      </w:r>
    </w:p>
    <w:p w:rsidR="002834EF" w:rsidRPr="002834EF" w:rsidRDefault="002834EF" w:rsidP="002834EF">
      <w:pPr>
        <w:spacing w:after="0" w:line="240" w:lineRule="auto"/>
        <w:jc w:val="center"/>
        <w:rPr>
          <w:rFonts w:ascii="Times New Roman" w:eastAsia="Times New Roman" w:hAnsi="Times New Roman" w:cs="Times New Roman"/>
          <w:b/>
          <w:sz w:val="24"/>
          <w:szCs w:val="24"/>
        </w:rPr>
      </w:pPr>
    </w:p>
    <w:tbl>
      <w:tblPr>
        <w:tblW w:w="5000" w:type="pct"/>
        <w:tblCellSpacing w:w="0" w:type="dxa"/>
        <w:tblCellMar>
          <w:left w:w="0" w:type="dxa"/>
          <w:right w:w="0" w:type="dxa"/>
        </w:tblCellMar>
        <w:tblLook w:val="04A0"/>
      </w:tblPr>
      <w:tblGrid>
        <w:gridCol w:w="9360"/>
      </w:tblGrid>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These instructions are only a guide. Consistency and correct type area margins (see below) are the most important aspects in your manuscript preparation. All portions of the manuscript must be typed 1.5 lines spaced and all pages numbered starting from the title page.</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1. TEXT AND TYPE AREA (Margins)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This one basic requirement must be adhered to</w:t>
            </w:r>
            <w:proofErr w:type="gramStart"/>
            <w:r w:rsidRPr="002834EF">
              <w:rPr>
                <w:rFonts w:ascii="Times New Roman" w:eastAsia="Times New Roman" w:hAnsi="Times New Roman" w:cs="Times New Roman"/>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Type area on a page is standard Letter( 8.5'' x 11''). All text should be fully justified. Margins for this type area: top 1.2'', bottom 0.6'' left 0.8'', right 0.6''</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26"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2. TITLES FORMAT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Paper Title: CAPITAL LETTERS,</w:t>
            </w:r>
            <w:r w:rsidRPr="002834EF">
              <w:rPr>
                <w:rFonts w:ascii="Times New Roman" w:eastAsia="Times New Roman" w:hAnsi="Times New Roman" w:cs="Times New Roman"/>
                <w:b/>
                <w:bCs/>
                <w:sz w:val="24"/>
                <w:szCs w:val="24"/>
              </w:rPr>
              <w:t xml:space="preserve"> BOLD</w:t>
            </w:r>
            <w:r w:rsidRPr="002834EF">
              <w:rPr>
                <w:rFonts w:ascii="Times New Roman" w:eastAsia="Times New Roman" w:hAnsi="Times New Roman" w:cs="Times New Roman"/>
                <w:sz w:val="24"/>
                <w:szCs w:val="24"/>
              </w:rPr>
              <w:t>, 12 point type (Times Roman)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Author(s):CAPITAL LETTERS ,</w:t>
            </w:r>
            <w:r w:rsidRPr="002834EF">
              <w:rPr>
                <w:rFonts w:ascii="Times New Roman" w:eastAsia="Times New Roman" w:hAnsi="Times New Roman" w:cs="Times New Roman"/>
                <w:b/>
                <w:bCs/>
                <w:sz w:val="24"/>
                <w:szCs w:val="24"/>
              </w:rPr>
              <w:t xml:space="preserve"> BOLD</w:t>
            </w:r>
            <w:r w:rsidRPr="002834EF">
              <w:rPr>
                <w:rFonts w:ascii="Times New Roman" w:eastAsia="Times New Roman" w:hAnsi="Times New Roman" w:cs="Times New Roman"/>
                <w:sz w:val="24"/>
                <w:szCs w:val="24"/>
              </w:rPr>
              <w:t>, 10 point type (Times Roman)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Affiliation(s): Capitalize Each Word case, 10 point type (Times Roman)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xml:space="preserve">Head: </w:t>
            </w:r>
            <w:r w:rsidRPr="002834EF">
              <w:rPr>
                <w:rFonts w:ascii="Times New Roman" w:eastAsia="Times New Roman" w:hAnsi="Times New Roman" w:cs="Times New Roman"/>
                <w:b/>
                <w:bCs/>
                <w:sz w:val="24"/>
                <w:szCs w:val="24"/>
              </w:rPr>
              <w:t>BOLD</w:t>
            </w:r>
            <w:r w:rsidRPr="002834EF">
              <w:rPr>
                <w:rFonts w:ascii="Times New Roman" w:eastAsia="Times New Roman" w:hAnsi="Times New Roman" w:cs="Times New Roman"/>
                <w:sz w:val="24"/>
                <w:szCs w:val="24"/>
              </w:rPr>
              <w:t xml:space="preserve"> CAPITAL LETTERS. 11 point type (Times Roman)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Sub Head (if applicable): Capitalize Each Word case, 10 point (Times Roman)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Leave 1.5 line spaces between title and author names/affiliation.</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Keep paragraph setting as 1.5 lines</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Your chapter should begin with a brief Abstract and keywords.</w:t>
            </w:r>
          </w:p>
          <w:p w:rsidR="002834EF" w:rsidRPr="002834EF" w:rsidRDefault="002834EF" w:rsidP="002834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Paper Title, Author Names/Affiliations, Abstract and Keywords should be in single column format followed by the rest of the paper in Single column format.</w:t>
            </w:r>
          </w:p>
          <w:p w:rsidR="002834EF" w:rsidRPr="002834EF" w:rsidRDefault="002834EF" w:rsidP="002834EF">
            <w:pPr>
              <w:spacing w:before="100" w:beforeAutospacing="1" w:after="100" w:afterAutospacing="1"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Title page is generally a separate page and comes before the text of the manuscript. It should include following details in the given format &amp; sequence</w:t>
            </w:r>
            <w:proofErr w:type="gramStart"/>
            <w:r w:rsidRPr="002834EF">
              <w:rPr>
                <w:rFonts w:ascii="Times New Roman" w:eastAsia="Times New Roman" w:hAnsi="Times New Roman" w:cs="Times New Roman"/>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sz w:val="24"/>
                <w:szCs w:val="24"/>
              </w:rPr>
              <w:t>Type the Title of Paper</w:t>
            </w:r>
            <w:r w:rsidRPr="002834EF">
              <w:rPr>
                <w:rFonts w:ascii="Times New Roman" w:eastAsia="Times New Roman" w:hAnsi="Times New Roman" w:cs="Times New Roman"/>
                <w:sz w:val="24"/>
                <w:szCs w:val="24"/>
              </w:rPr>
              <w:br/>
              <w:t>First Author1, Second Author2, Third Author3</w:t>
            </w:r>
            <w:r w:rsidRPr="002834EF">
              <w:rPr>
                <w:rFonts w:ascii="Times New Roman" w:eastAsia="Times New Roman" w:hAnsi="Times New Roman" w:cs="Times New Roman"/>
                <w:sz w:val="24"/>
                <w:szCs w:val="24"/>
              </w:rPr>
              <w:br/>
              <w:t>1. Department, Name of College / Institution / Organization, State, Country Email address</w:t>
            </w:r>
            <w:r w:rsidRPr="002834EF">
              <w:rPr>
                <w:rFonts w:ascii="Times New Roman" w:eastAsia="Times New Roman" w:hAnsi="Times New Roman" w:cs="Times New Roman"/>
                <w:sz w:val="24"/>
                <w:szCs w:val="24"/>
              </w:rPr>
              <w:br/>
              <w:t>2. Department, Name of College / Institution /</w:t>
            </w:r>
            <w:proofErr w:type="gramStart"/>
            <w:r w:rsidRPr="002834EF">
              <w:rPr>
                <w:rFonts w:ascii="Times New Roman" w:eastAsia="Times New Roman" w:hAnsi="Times New Roman" w:cs="Times New Roman"/>
                <w:sz w:val="24"/>
                <w:szCs w:val="24"/>
              </w:rPr>
              <w:t>  Organization</w:t>
            </w:r>
            <w:proofErr w:type="gramEnd"/>
            <w:r w:rsidRPr="002834EF">
              <w:rPr>
                <w:rFonts w:ascii="Times New Roman" w:eastAsia="Times New Roman" w:hAnsi="Times New Roman" w:cs="Times New Roman"/>
                <w:sz w:val="24"/>
                <w:szCs w:val="24"/>
              </w:rPr>
              <w:t>, State, Country Email address</w:t>
            </w:r>
            <w:r w:rsidRPr="002834EF">
              <w:rPr>
                <w:rFonts w:ascii="Times New Roman" w:eastAsia="Times New Roman" w:hAnsi="Times New Roman" w:cs="Times New Roman"/>
                <w:sz w:val="24"/>
                <w:szCs w:val="24"/>
              </w:rPr>
              <w:br/>
              <w:t xml:space="preserve">3. </w:t>
            </w:r>
            <w:proofErr w:type="spellStart"/>
            <w:r w:rsidRPr="002834EF">
              <w:rPr>
                <w:rFonts w:ascii="Times New Roman" w:eastAsia="Times New Roman" w:hAnsi="Times New Roman" w:cs="Times New Roman"/>
                <w:sz w:val="24"/>
                <w:szCs w:val="24"/>
              </w:rPr>
              <w:t>Department,Name</w:t>
            </w:r>
            <w:proofErr w:type="spellEnd"/>
            <w:r w:rsidRPr="002834EF">
              <w:rPr>
                <w:rFonts w:ascii="Times New Roman" w:eastAsia="Times New Roman" w:hAnsi="Times New Roman" w:cs="Times New Roman"/>
                <w:sz w:val="24"/>
                <w:szCs w:val="24"/>
              </w:rPr>
              <w:t xml:space="preserve"> of College / Institution / Organization, State, Country Email address</w:t>
            </w:r>
          </w:p>
          <w:p w:rsidR="002834EF" w:rsidRPr="002834EF" w:rsidRDefault="002834EF" w:rsidP="002834EF">
            <w:pPr>
              <w:spacing w:before="100" w:beforeAutospacing="1" w:after="100" w:afterAutospacing="1" w:line="240" w:lineRule="auto"/>
              <w:jc w:val="center"/>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Your chapter should begin with a brief Abstract and keywords.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Paper Title, </w:t>
            </w:r>
            <w:proofErr w:type="spellStart"/>
            <w:r w:rsidRPr="002834EF">
              <w:rPr>
                <w:rFonts w:ascii="Times New Roman" w:eastAsia="Times New Roman" w:hAnsi="Times New Roman" w:cs="Times New Roman"/>
                <w:sz w:val="24"/>
                <w:szCs w:val="24"/>
              </w:rPr>
              <w:t>Autor</w:t>
            </w:r>
            <w:proofErr w:type="spellEnd"/>
            <w:r w:rsidRPr="002834EF">
              <w:rPr>
                <w:rFonts w:ascii="Times New Roman" w:eastAsia="Times New Roman" w:hAnsi="Times New Roman" w:cs="Times New Roman"/>
                <w:sz w:val="24"/>
                <w:szCs w:val="24"/>
              </w:rPr>
              <w:t xml:space="preserve"> Names/Affiliations, Abstract and </w:t>
            </w:r>
            <w:proofErr w:type="spellStart"/>
            <w:r w:rsidRPr="002834EF">
              <w:rPr>
                <w:rFonts w:ascii="Times New Roman" w:eastAsia="Times New Roman" w:hAnsi="Times New Roman" w:cs="Times New Roman"/>
                <w:sz w:val="24"/>
                <w:szCs w:val="24"/>
              </w:rPr>
              <w:t>Kerywords</w:t>
            </w:r>
            <w:proofErr w:type="spellEnd"/>
            <w:r w:rsidRPr="002834EF">
              <w:rPr>
                <w:rFonts w:ascii="Times New Roman" w:eastAsia="Times New Roman" w:hAnsi="Times New Roman" w:cs="Times New Roman"/>
                <w:sz w:val="24"/>
                <w:szCs w:val="24"/>
              </w:rPr>
              <w:t xml:space="preserve"> should be in single column format followed by the rest of the paper in Single column format. </w:t>
            </w:r>
            <w:r w:rsidRPr="002834EF">
              <w:rPr>
                <w:rFonts w:ascii="Times New Roman" w:eastAsia="Times New Roman" w:hAnsi="Times New Roman" w:cs="Times New Roman"/>
                <w:b/>
                <w:bCs/>
                <w:color w:val="588D2C"/>
                <w:sz w:val="24"/>
                <w:szCs w:val="24"/>
              </w:rPr>
              <w:t>Total number of authors allowed per paper is 5.</w:t>
            </w:r>
            <w:r w:rsidRPr="002834EF">
              <w:rPr>
                <w:rFonts w:ascii="Times New Roman" w:eastAsia="Times New Roman" w:hAnsi="Times New Roman" w:cs="Times New Roman"/>
                <w:color w:val="588D2C"/>
                <w:sz w:val="24"/>
                <w:szCs w:val="24"/>
              </w:rPr>
              <w:t xml:space="preserve"> </w:t>
            </w:r>
          </w:p>
        </w:tc>
      </w:tr>
      <w:tr w:rsidR="002834EF" w:rsidRPr="002834EF" w:rsidTr="002834EF">
        <w:trPr>
          <w:tblCellSpacing w:w="0" w:type="dxa"/>
        </w:trPr>
        <w:tc>
          <w:tcPr>
            <w:tcW w:w="0" w:type="auto"/>
            <w:vAlign w:val="center"/>
            <w:hideMark/>
          </w:tcPr>
          <w:p w:rsid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p w:rsidR="002834EF" w:rsidRPr="002834EF" w:rsidRDefault="002834EF" w:rsidP="002834EF">
            <w:pPr>
              <w:spacing w:after="0" w:line="240" w:lineRule="auto"/>
              <w:rPr>
                <w:rFonts w:ascii="Times New Roman" w:eastAsia="Times New Roman" w:hAnsi="Times New Roman" w:cs="Times New Roman"/>
                <w:sz w:val="24"/>
                <w:szCs w:val="24"/>
              </w:rPr>
            </w:pP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27"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lastRenderedPageBreak/>
              <w:t>3. TEXT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Text type should be 10 point Times Roman. Text should be 1.5 lines spaced. First line of all paragraphs should be indented and there should be one line gap between consecutive paragraphs.</w:t>
            </w:r>
            <w:r w:rsidRPr="002834EF">
              <w:rPr>
                <w:rFonts w:ascii="Times New Roman" w:eastAsia="Times New Roman" w:hAnsi="Times New Roman" w:cs="Times New Roman"/>
                <w:color w:val="0000FF"/>
                <w:sz w:val="24"/>
                <w:szCs w:val="24"/>
              </w:rPr>
              <w:t xml:space="preserve"> </w:t>
            </w:r>
            <w:r w:rsidRPr="002834EF">
              <w:rPr>
                <w:rFonts w:ascii="Times New Roman" w:eastAsia="Times New Roman" w:hAnsi="Times New Roman" w:cs="Times New Roman"/>
                <w:b/>
                <w:bCs/>
                <w:color w:val="0000FF"/>
                <w:sz w:val="24"/>
                <w:szCs w:val="24"/>
              </w:rPr>
              <w:t>Maximum number of pages should not exceed 10 pages.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28"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4. HEADS / SUB HEADS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Levels of subheads should be easily distinguishable from each other with the use of numbers. There should be one line spaces before each subhead and one line space after each subhead.</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588D2C"/>
                <w:sz w:val="24"/>
                <w:szCs w:val="24"/>
              </w:rPr>
              <w:t>Examples of Subhead Style</w:t>
            </w:r>
            <w:proofErr w:type="gramStart"/>
            <w:r w:rsidRPr="002834EF">
              <w:rPr>
                <w:rFonts w:ascii="Times New Roman" w:eastAsia="Times New Roman" w:hAnsi="Times New Roman" w:cs="Times New Roman"/>
                <w:b/>
                <w:bCs/>
                <w:color w:val="588D2C"/>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l. FIRST LEVEL HEAD</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(11 point bold, upper case, numbered )</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1.1. Second Level </w:t>
            </w:r>
            <w:proofErr w:type="gramStart"/>
            <w:r w:rsidRPr="002834EF">
              <w:rPr>
                <w:rFonts w:ascii="Times New Roman" w:eastAsia="Times New Roman" w:hAnsi="Times New Roman" w:cs="Times New Roman"/>
                <w:sz w:val="24"/>
                <w:szCs w:val="24"/>
              </w:rPr>
              <w:t>Subhead</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(10 point bold, first letter capital case, numbered)</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1.1.1. Third level subhead</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(10 point bold, lower case, flush left)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Use FIRST LEVEL SUBHEAD for section headings.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29"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5. ORDER OF THE CONTENT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br/>
              <w:t>The order of the content must be as per following sequence</w:t>
            </w:r>
            <w:proofErr w:type="gramStart"/>
            <w:r w:rsidRPr="002834EF">
              <w:rPr>
                <w:rFonts w:ascii="Times New Roman" w:eastAsia="Times New Roman" w:hAnsi="Times New Roman" w:cs="Times New Roman"/>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1. Title Page with Authors details (Including emails and affiliations</w:t>
            </w:r>
            <w:proofErr w:type="gramStart"/>
            <w:r w:rsidRPr="002834EF">
              <w:rPr>
                <w:rFonts w:ascii="Times New Roman" w:eastAsia="Times New Roman" w:hAnsi="Times New Roman" w:cs="Times New Roman"/>
                <w:sz w:val="24"/>
                <w:szCs w:val="24"/>
              </w:rPr>
              <w:t>)</w:t>
            </w:r>
            <w:proofErr w:type="gramEnd"/>
            <w:r w:rsidRPr="002834EF">
              <w:rPr>
                <w:rFonts w:ascii="Times New Roman" w:eastAsia="Times New Roman" w:hAnsi="Times New Roman" w:cs="Times New Roman"/>
                <w:sz w:val="24"/>
                <w:szCs w:val="24"/>
              </w:rPr>
              <w:br/>
              <w:t>2. Abstract &amp; Keywords</w:t>
            </w:r>
            <w:r w:rsidRPr="002834EF">
              <w:rPr>
                <w:rFonts w:ascii="Times New Roman" w:eastAsia="Times New Roman" w:hAnsi="Times New Roman" w:cs="Times New Roman"/>
                <w:sz w:val="24"/>
                <w:szCs w:val="24"/>
              </w:rPr>
              <w:br/>
              <w:t>3. Introduction</w:t>
            </w:r>
            <w:r w:rsidRPr="002834EF">
              <w:rPr>
                <w:rFonts w:ascii="Times New Roman" w:eastAsia="Times New Roman" w:hAnsi="Times New Roman" w:cs="Times New Roman"/>
                <w:sz w:val="24"/>
                <w:szCs w:val="24"/>
              </w:rPr>
              <w:br/>
              <w:t>4. Methods, if applicable / any</w:t>
            </w:r>
            <w:r w:rsidRPr="002834EF">
              <w:rPr>
                <w:rFonts w:ascii="Times New Roman" w:eastAsia="Times New Roman" w:hAnsi="Times New Roman" w:cs="Times New Roman"/>
                <w:sz w:val="24"/>
                <w:szCs w:val="24"/>
              </w:rPr>
              <w:br/>
              <w:t>5. Results, if applicable / any</w:t>
            </w:r>
            <w:r w:rsidRPr="002834EF">
              <w:rPr>
                <w:rFonts w:ascii="Times New Roman" w:eastAsia="Times New Roman" w:hAnsi="Times New Roman" w:cs="Times New Roman"/>
                <w:sz w:val="24"/>
                <w:szCs w:val="24"/>
              </w:rPr>
              <w:br/>
              <w:t>6. Conclusions</w:t>
            </w:r>
            <w:r w:rsidRPr="002834EF">
              <w:rPr>
                <w:rFonts w:ascii="Times New Roman" w:eastAsia="Times New Roman" w:hAnsi="Times New Roman" w:cs="Times New Roman"/>
                <w:sz w:val="24"/>
                <w:szCs w:val="24"/>
              </w:rPr>
              <w:br/>
              <w:t>7.Acknowledgements, if applicable / any</w:t>
            </w:r>
            <w:r w:rsidRPr="002834EF">
              <w:rPr>
                <w:rFonts w:ascii="Times New Roman" w:eastAsia="Times New Roman" w:hAnsi="Times New Roman" w:cs="Times New Roman"/>
                <w:sz w:val="24"/>
                <w:szCs w:val="24"/>
              </w:rPr>
              <w:br/>
              <w:t>8. References</w:t>
            </w:r>
            <w:r w:rsidRPr="002834EF">
              <w:rPr>
                <w:rFonts w:ascii="Times New Roman" w:eastAsia="Times New Roman" w:hAnsi="Times New Roman" w:cs="Times New Roman"/>
                <w:sz w:val="24"/>
                <w:szCs w:val="24"/>
              </w:rPr>
              <w:br/>
              <w:t>9. Appendices (if applicable / any)</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p w:rsidR="002834EF" w:rsidRDefault="002834EF" w:rsidP="002834EF">
            <w:pPr>
              <w:spacing w:after="0" w:line="240" w:lineRule="auto"/>
              <w:rPr>
                <w:rFonts w:ascii="Times New Roman" w:eastAsia="Times New Roman" w:hAnsi="Times New Roman" w:cs="Times New Roman"/>
                <w:sz w:val="24"/>
                <w:szCs w:val="24"/>
              </w:rPr>
            </w:pPr>
          </w:p>
          <w:p w:rsidR="002834EF" w:rsidRPr="002834EF" w:rsidRDefault="002834EF" w:rsidP="002834EF">
            <w:pPr>
              <w:spacing w:after="0" w:line="240" w:lineRule="auto"/>
              <w:rPr>
                <w:rFonts w:ascii="Times New Roman" w:eastAsia="Times New Roman" w:hAnsi="Times New Roman" w:cs="Times New Roman"/>
                <w:sz w:val="24"/>
                <w:szCs w:val="24"/>
              </w:rPr>
            </w:pP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lastRenderedPageBreak/>
              <w:t>6. TITLE</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The Title should be a brief phrase describing the contents of the paper. The Title Page should include the authors' full names and affiliations, the name of the corresponding author along with phone, fax and e-mail information. Present addresses of authors should appear as a footnote.</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30"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7. ABSTRACT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The Abstract should be informative and completely self-explanatory, briefly present the topic, state the scope of the experiments, indicate significant data, and point out major findings and conclusions. The abstract should be 100 to 200 words in length. Complete sentences, active verbs, and the third person should be used, and the abstract should be written in the past tense. Standard nomenclature should be used and abbreviations should be avoided. No literature should be cited.</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31"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8. FIGURES (Line Art Drawings) AND TABLES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588D2C"/>
                <w:sz w:val="24"/>
                <w:szCs w:val="24"/>
              </w:rPr>
              <w:t>FIGURES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Figures and tables may appear printed directly in the text and   should be black and white or grayscale. Figure should appear soon after the citation in the text or if it is too large at the end of the manuscript.</w:t>
            </w:r>
            <w:r w:rsidRPr="002834EF">
              <w:rPr>
                <w:rFonts w:ascii="Times New Roman" w:eastAsia="Times New Roman" w:hAnsi="Times New Roman" w:cs="Times New Roman"/>
                <w:sz w:val="24"/>
                <w:szCs w:val="24"/>
              </w:rPr>
              <w:br/>
              <w:t>Legends/Captions for figures</w:t>
            </w:r>
            <w:r w:rsidRPr="002834EF">
              <w:rPr>
                <w:rFonts w:ascii="Times New Roman" w:eastAsia="Times New Roman" w:hAnsi="Times New Roman" w:cs="Times New Roman"/>
                <w:sz w:val="24"/>
                <w:szCs w:val="24"/>
              </w:rPr>
              <w:br/>
              <w:t>Text type should be 9 point Times Roman italic (</w:t>
            </w:r>
            <w:proofErr w:type="spellStart"/>
            <w:r w:rsidRPr="002834EF">
              <w:rPr>
                <w:rFonts w:ascii="Times New Roman" w:eastAsia="Times New Roman" w:hAnsi="Times New Roman" w:cs="Times New Roman"/>
                <w:sz w:val="24"/>
                <w:szCs w:val="24"/>
              </w:rPr>
              <w:t>eg</w:t>
            </w:r>
            <w:proofErr w:type="spellEnd"/>
            <w:r w:rsidRPr="002834EF">
              <w:rPr>
                <w:rFonts w:ascii="Times New Roman" w:eastAsia="Times New Roman" w:hAnsi="Times New Roman" w:cs="Times New Roman"/>
                <w:sz w:val="24"/>
                <w:szCs w:val="24"/>
              </w:rPr>
              <w:t>; Figure 1. Caption). A caption should be provided for each figure. The legend should be typed into the manuscript, directly beneath the figure. Begin each legend with a title and include sufficient description so that the figure is understandable without reading the text of the manuscript. Information given in legends should not be repeated in the text. Legends are to be listed in numerical order, labeled as “Figure 1”, “Figure 2”, etc.</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color w:val="588D2C"/>
                <w:sz w:val="24"/>
                <w:szCs w:val="24"/>
              </w:rPr>
              <w:t>TABLES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Indent tables slightly from the left</w:t>
            </w:r>
            <w:proofErr w:type="gramStart"/>
            <w:r w:rsidRPr="002834EF">
              <w:rPr>
                <w:rFonts w:ascii="Times New Roman" w:eastAsia="Times New Roman" w:hAnsi="Times New Roman" w:cs="Times New Roman"/>
                <w:sz w:val="24"/>
                <w:szCs w:val="24"/>
              </w:rPr>
              <w:t>  margin</w:t>
            </w:r>
            <w:proofErr w:type="gramEnd"/>
            <w:r w:rsidRPr="002834EF">
              <w:rPr>
                <w:rFonts w:ascii="Times New Roman" w:eastAsia="Times New Roman" w:hAnsi="Times New Roman" w:cs="Times New Roman"/>
                <w:sz w:val="24"/>
                <w:szCs w:val="24"/>
              </w:rPr>
              <w:t>, if it is necessary to use the full width of the page. Tables should be kept to a minimum and be designed to be as simple as possible. Tables are to be typed double-spaced throughout, including headings and footnotes. Each table should be on a separate page, numbered consecutively in Arabic numerals and supplied with a heading and a legend. The same data should not be presented in both table and graph forms or repeated in the text.</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color w:val="588D2C"/>
                <w:sz w:val="24"/>
                <w:szCs w:val="24"/>
              </w:rPr>
              <w:t>Titles/Captions for tables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 The table caption should be typed to the width of the table itself and typed above the table. Text type of table caption should be 9 point Times Roman italic (e.g., Table 1.Caption). Number the titles of the tables consecutively in the order of their first citation in the text. Be sure that each </w:t>
            </w:r>
            <w:r w:rsidRPr="002834EF">
              <w:rPr>
                <w:rFonts w:ascii="Times New Roman" w:eastAsia="Times New Roman" w:hAnsi="Times New Roman" w:cs="Times New Roman"/>
                <w:sz w:val="24"/>
                <w:szCs w:val="24"/>
              </w:rPr>
              <w:lastRenderedPageBreak/>
              <w:t>table caption is headed as “Table 1”, “Table 2”, etc. within each chapter.</w:t>
            </w:r>
            <w:r w:rsidRPr="002834EF">
              <w:rPr>
                <w:rFonts w:ascii="Times New Roman" w:eastAsia="Times New Roman" w:hAnsi="Times New Roman" w:cs="Times New Roman"/>
                <w:sz w:val="24"/>
                <w:szCs w:val="24"/>
              </w:rPr>
              <w:br/>
              <w:t>Both figures and tables must be cited in the text.</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lastRenderedPageBreak/>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32"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9. RESULTS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Discussion, speculation and detailed interpretation of data should not be included in the results but should be put into the discussion section.</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33"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10. DISCUSSION</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pict>
                <v:shape id="_x0000_i1034" type="#_x0000_t75" alt="" style="width:449.6pt;height:.85pt"/>
              </w:pic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b/>
                <w:bCs/>
                <w:color w:val="0000FF"/>
                <w:sz w:val="24"/>
                <w:szCs w:val="24"/>
              </w:rPr>
              <w:t>11. REFERENCES</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w:t>
            </w:r>
          </w:p>
        </w:tc>
      </w:tr>
      <w:tr w:rsidR="002834EF" w:rsidRPr="002834EF" w:rsidTr="002834EF">
        <w:trPr>
          <w:tblCellSpacing w:w="0" w:type="dxa"/>
        </w:trPr>
        <w:tc>
          <w:tcPr>
            <w:tcW w:w="0" w:type="auto"/>
            <w:vAlign w:val="center"/>
            <w:hideMark/>
          </w:tcPr>
          <w:p w:rsidR="002834EF" w:rsidRPr="002834EF" w:rsidRDefault="002834EF" w:rsidP="002834EF">
            <w:pPr>
              <w:spacing w:after="0" w:line="240" w:lineRule="auto"/>
              <w:rPr>
                <w:rFonts w:ascii="Times New Roman" w:eastAsia="Times New Roman" w:hAnsi="Times New Roman" w:cs="Times New Roman"/>
                <w:sz w:val="24"/>
                <w:szCs w:val="24"/>
              </w:rPr>
            </w:pPr>
            <w:r w:rsidRPr="002834EF">
              <w:rPr>
                <w:rFonts w:ascii="Times New Roman" w:eastAsia="Times New Roman" w:hAnsi="Times New Roman" w:cs="Times New Roman"/>
                <w:sz w:val="24"/>
                <w:szCs w:val="24"/>
              </w:rPr>
              <w:t xml:space="preserve">References text type should be 10 point (Times Roman).  In the text, a reference identified by means of an author‘s name should be followed by the date of the reference in parentheses. When there are more than two authors, only the first author‘s name should be mentioned, followed by ’et al‘. In the event that an author cited has had two or more works published during the same year, the reference, both in the text and in the reference list, should be identified by a lower case letter like ’a‘ and ’b‘ after the date to distinguish the works. </w:t>
            </w:r>
            <w:r w:rsidRPr="002834EF">
              <w:rPr>
                <w:rFonts w:ascii="Times New Roman" w:eastAsia="Times New Roman" w:hAnsi="Times New Roman" w:cs="Times New Roman"/>
                <w:sz w:val="24"/>
                <w:szCs w:val="24"/>
              </w:rPr>
              <w:br/>
            </w:r>
            <w:r w:rsidRPr="002834EF">
              <w:rPr>
                <w:rFonts w:ascii="mceinline" w:eastAsia="Times New Roman" w:hAnsi="mceinline" w:cs="Times New Roman"/>
                <w:b/>
                <w:bCs/>
                <w:sz w:val="24"/>
                <w:szCs w:val="24"/>
              </w:rPr>
              <w:t>All references should be in Roman scripts.  </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References must be according to APA style guidelines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proofErr w:type="gramStart"/>
            <w:r w:rsidRPr="002834EF">
              <w:rPr>
                <w:rFonts w:ascii="Times New Roman" w:eastAsia="Times New Roman" w:hAnsi="Times New Roman" w:cs="Times New Roman"/>
                <w:b/>
                <w:bCs/>
                <w:color w:val="588D2C"/>
                <w:sz w:val="24"/>
                <w:szCs w:val="24"/>
              </w:rPr>
              <w:t>For Book :</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I. Alan </w:t>
            </w:r>
            <w:proofErr w:type="spellStart"/>
            <w:r w:rsidRPr="002834EF">
              <w:rPr>
                <w:rFonts w:ascii="Times New Roman" w:eastAsia="Times New Roman" w:hAnsi="Times New Roman" w:cs="Times New Roman"/>
                <w:sz w:val="24"/>
                <w:szCs w:val="24"/>
              </w:rPr>
              <w:t>Bryman</w:t>
            </w:r>
            <w:proofErr w:type="spellEnd"/>
            <w:r w:rsidRPr="002834EF">
              <w:rPr>
                <w:rFonts w:ascii="Times New Roman" w:eastAsia="Times New Roman" w:hAnsi="Times New Roman" w:cs="Times New Roman"/>
                <w:sz w:val="24"/>
                <w:szCs w:val="24"/>
              </w:rPr>
              <w:t xml:space="preserve"> &amp; Emma Bell. (2007). Business Research Methods. New </w:t>
            </w:r>
            <w:proofErr w:type="gramStart"/>
            <w:r w:rsidRPr="002834EF">
              <w:rPr>
                <w:rFonts w:ascii="Times New Roman" w:eastAsia="Times New Roman" w:hAnsi="Times New Roman" w:cs="Times New Roman"/>
                <w:sz w:val="24"/>
                <w:szCs w:val="24"/>
              </w:rPr>
              <w:t>York :</w:t>
            </w:r>
            <w:proofErr w:type="gramEnd"/>
            <w:r w:rsidRPr="002834EF">
              <w:rPr>
                <w:rFonts w:ascii="Times New Roman" w:eastAsia="Times New Roman" w:hAnsi="Times New Roman" w:cs="Times New Roman"/>
                <w:sz w:val="24"/>
                <w:szCs w:val="24"/>
              </w:rPr>
              <w:t xml:space="preserve"> Oxford University Press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color w:val="588D2C"/>
                <w:sz w:val="24"/>
                <w:szCs w:val="24"/>
              </w:rPr>
              <w:t>For PhD Thesis:</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II. </w:t>
            </w:r>
            <w:proofErr w:type="spellStart"/>
            <w:r w:rsidRPr="002834EF">
              <w:rPr>
                <w:rFonts w:ascii="Times New Roman" w:eastAsia="Times New Roman" w:hAnsi="Times New Roman" w:cs="Times New Roman"/>
                <w:sz w:val="24"/>
                <w:szCs w:val="24"/>
              </w:rPr>
              <w:t>Mcdonalds</w:t>
            </w:r>
            <w:proofErr w:type="spellEnd"/>
            <w:r w:rsidRPr="002834EF">
              <w:rPr>
                <w:rFonts w:ascii="Times New Roman" w:eastAsia="Times New Roman" w:hAnsi="Times New Roman" w:cs="Times New Roman"/>
                <w:sz w:val="24"/>
                <w:szCs w:val="24"/>
              </w:rPr>
              <w:t>, A. (1991). Practical dissertation title (Unpublished doctoral thesis). University of Florida, Gainesville, FL.</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color w:val="588D2C"/>
                <w:sz w:val="24"/>
                <w:szCs w:val="24"/>
              </w:rPr>
              <w:br/>
              <w:t>Article in a Journal</w:t>
            </w:r>
            <w:proofErr w:type="gramStart"/>
            <w:r w:rsidRPr="002834EF">
              <w:rPr>
                <w:rFonts w:ascii="Times New Roman" w:eastAsia="Times New Roman" w:hAnsi="Times New Roman" w:cs="Times New Roman"/>
                <w:b/>
                <w:bCs/>
                <w:color w:val="588D2C"/>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 xml:space="preserve">III. Rottweiler, F. T., &amp; </w:t>
            </w:r>
            <w:proofErr w:type="spellStart"/>
            <w:r w:rsidRPr="002834EF">
              <w:rPr>
                <w:rFonts w:ascii="Times New Roman" w:eastAsia="Times New Roman" w:hAnsi="Times New Roman" w:cs="Times New Roman"/>
                <w:sz w:val="24"/>
                <w:szCs w:val="24"/>
              </w:rPr>
              <w:t>Beauchemin</w:t>
            </w:r>
            <w:proofErr w:type="spellEnd"/>
            <w:r w:rsidRPr="002834EF">
              <w:rPr>
                <w:rFonts w:ascii="Times New Roman" w:eastAsia="Times New Roman" w:hAnsi="Times New Roman" w:cs="Times New Roman"/>
                <w:sz w:val="24"/>
                <w:szCs w:val="24"/>
              </w:rPr>
              <w:t xml:space="preserve">, J. L. (1987). Detroit and Narnia: Two foes on the brink of </w:t>
            </w:r>
            <w:r w:rsidRPr="002834EF">
              <w:rPr>
                <w:rFonts w:ascii="Times New Roman" w:eastAsia="Times New Roman" w:hAnsi="Times New Roman" w:cs="Times New Roman"/>
                <w:sz w:val="24"/>
                <w:szCs w:val="24"/>
              </w:rPr>
              <w:lastRenderedPageBreak/>
              <w:t>destruction. Canadian/American Studies Journal, 54, 66–146</w:t>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b/>
                <w:bCs/>
                <w:color w:val="588D2C"/>
                <w:sz w:val="24"/>
                <w:szCs w:val="24"/>
              </w:rPr>
              <w:t>From Websites</w:t>
            </w:r>
            <w:proofErr w:type="gramStart"/>
            <w:r w:rsidRPr="002834EF">
              <w:rPr>
                <w:rFonts w:ascii="Times New Roman" w:eastAsia="Times New Roman" w:hAnsi="Times New Roman" w:cs="Times New Roman"/>
                <w:b/>
                <w:bCs/>
                <w:color w:val="588D2C"/>
                <w:sz w:val="24"/>
                <w:szCs w:val="24"/>
              </w:rPr>
              <w:t>:</w:t>
            </w:r>
            <w:proofErr w:type="gramEnd"/>
            <w:r w:rsidRPr="002834EF">
              <w:rPr>
                <w:rFonts w:ascii="Times New Roman" w:eastAsia="Times New Roman" w:hAnsi="Times New Roman" w:cs="Times New Roman"/>
                <w:sz w:val="24"/>
                <w:szCs w:val="24"/>
              </w:rPr>
              <w:br/>
            </w:r>
            <w:r w:rsidRPr="002834EF">
              <w:rPr>
                <w:rFonts w:ascii="Times New Roman" w:eastAsia="Times New Roman" w:hAnsi="Times New Roman" w:cs="Times New Roman"/>
                <w:sz w:val="24"/>
                <w:szCs w:val="24"/>
              </w:rPr>
              <w:br/>
              <w:t>IV. McDonald, C., &amp; Chenoweth, L. (2009). Leadership: A crucial ingredient in unstable times. Social Work &amp; Society, 7. Retrieved from http://www.socwork.net/2009/1/articles/mcdonaldchenoweth</w:t>
            </w:r>
          </w:p>
        </w:tc>
      </w:tr>
    </w:tbl>
    <w:p w:rsidR="00C50803" w:rsidRDefault="00C50803"/>
    <w:sectPr w:rsidR="00C50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einl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D43F5"/>
    <w:multiLevelType w:val="multilevel"/>
    <w:tmpl w:val="34E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834EF"/>
    <w:rsid w:val="002834EF"/>
    <w:rsid w:val="00C50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4EF"/>
    <w:rPr>
      <w:b/>
      <w:bCs/>
    </w:rPr>
  </w:style>
  <w:style w:type="paragraph" w:styleId="NormalWeb">
    <w:name w:val="Normal (Web)"/>
    <w:basedOn w:val="Normal"/>
    <w:uiPriority w:val="99"/>
    <w:unhideWhenUsed/>
    <w:rsid w:val="00283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665209">
      <w:bodyDiv w:val="1"/>
      <w:marLeft w:val="0"/>
      <w:marRight w:val="0"/>
      <w:marTop w:val="0"/>
      <w:marBottom w:val="0"/>
      <w:divBdr>
        <w:top w:val="none" w:sz="0" w:space="0" w:color="auto"/>
        <w:left w:val="none" w:sz="0" w:space="0" w:color="auto"/>
        <w:bottom w:val="none" w:sz="0" w:space="0" w:color="auto"/>
        <w:right w:val="none" w:sz="0" w:space="0" w:color="auto"/>
      </w:divBdr>
      <w:divsChild>
        <w:div w:id="935989381">
          <w:marLeft w:val="0"/>
          <w:marRight w:val="0"/>
          <w:marTop w:val="0"/>
          <w:marBottom w:val="0"/>
          <w:divBdr>
            <w:top w:val="none" w:sz="0" w:space="0" w:color="auto"/>
            <w:left w:val="none" w:sz="0" w:space="0" w:color="auto"/>
            <w:bottom w:val="none" w:sz="0" w:space="0" w:color="auto"/>
            <w:right w:val="none" w:sz="0" w:space="0" w:color="auto"/>
          </w:divBdr>
        </w:div>
        <w:div w:id="529103154">
          <w:marLeft w:val="0"/>
          <w:marRight w:val="0"/>
          <w:marTop w:val="0"/>
          <w:marBottom w:val="0"/>
          <w:divBdr>
            <w:top w:val="none" w:sz="0" w:space="0" w:color="auto"/>
            <w:left w:val="none" w:sz="0" w:space="0" w:color="auto"/>
            <w:bottom w:val="none" w:sz="0" w:space="0" w:color="auto"/>
            <w:right w:val="none" w:sz="0" w:space="0" w:color="auto"/>
          </w:divBdr>
          <w:divsChild>
            <w:div w:id="18023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Mech-j</dc:creator>
  <cp:keywords/>
  <dc:description/>
  <cp:lastModifiedBy>Mech-j</cp:lastModifiedBy>
  <cp:revision>2</cp:revision>
  <dcterms:created xsi:type="dcterms:W3CDTF">2018-10-03T12:20:00Z</dcterms:created>
  <dcterms:modified xsi:type="dcterms:W3CDTF">2018-10-03T12:24:00Z</dcterms:modified>
</cp:coreProperties>
</file>